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CBC68" w14:textId="4EA50123" w:rsidR="00293801" w:rsidRDefault="00264438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264438">
        <w:rPr>
          <w:noProof/>
          <w:color w:val="000000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AB25B6" wp14:editId="673415D7">
                <wp:simplePos x="0" y="0"/>
                <wp:positionH relativeFrom="column">
                  <wp:posOffset>136525</wp:posOffset>
                </wp:positionH>
                <wp:positionV relativeFrom="paragraph">
                  <wp:posOffset>1497330</wp:posOffset>
                </wp:positionV>
                <wp:extent cx="2374265" cy="1403985"/>
                <wp:effectExtent l="0" t="0" r="24130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79B08" w14:textId="71BCF4EB" w:rsidR="00264438" w:rsidRDefault="00264438" w:rsidP="00264438">
                            <w:pPr>
                              <w:jc w:val="center"/>
                            </w:pPr>
                            <w:r>
                              <w:t>26.12.2025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75pt;margin-top:117.9pt;width:186.95pt;height:110.55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" strokecolor="white [3212]">
                <v:textbox style="mso-fit-shape-to-text:t">
                  <w:txbxContent>
                    <w:p w14:paraId="3F279B08" w14:textId="71BCF4EB" w:rsidR="00264438" w:rsidRDefault="00264438" w:rsidP="00264438">
                      <w:pPr>
                        <w:jc w:val="center"/>
                      </w:pPr>
                      <w:r>
                        <w:t>26.12.2025</w:t>
                      </w:r>
                    </w:p>
                  </w:txbxContent>
                </v:textbox>
              </v:shape>
            </w:pict>
          </mc:Fallback>
        </mc:AlternateContent>
      </w:r>
      <w:r w:rsidRPr="00264438">
        <w:rPr>
          <w:noProof/>
          <w:color w:val="000000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3C20B2" wp14:editId="0E3E7120">
                <wp:simplePos x="0" y="0"/>
                <wp:positionH relativeFrom="column">
                  <wp:posOffset>3896995</wp:posOffset>
                </wp:positionH>
                <wp:positionV relativeFrom="paragraph">
                  <wp:posOffset>1499870</wp:posOffset>
                </wp:positionV>
                <wp:extent cx="2374265" cy="1403985"/>
                <wp:effectExtent l="0" t="0" r="2413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CEC4F" w14:textId="0726E36B" w:rsidR="00264438" w:rsidRDefault="00264438" w:rsidP="00264438">
                            <w:pPr>
                              <w:jc w:val="center"/>
                            </w:pPr>
                            <w:r w:rsidRPr="00264438">
                              <w:t>299-2025-01-05.С-671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6.85pt;margin-top:118.1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" strokecolor="white [3212]">
                <v:textbox style="mso-fit-shape-to-text:t">
                  <w:txbxContent>
                    <w:p w14:paraId="5F2CEC4F" w14:textId="0726E36B" w:rsidR="00264438" w:rsidRDefault="00264438" w:rsidP="00264438">
                      <w:pPr>
                        <w:jc w:val="center"/>
                      </w:pPr>
                      <w:r w:rsidRPr="00264438">
                        <w:t>299-2025-01-05.С-671</w:t>
                      </w:r>
                    </w:p>
                  </w:txbxContent>
                </v:textbox>
              </v:shape>
            </w:pict>
          </mc:Fallback>
        </mc:AlternateContent>
      </w:r>
      <w:r w:rsidR="007B4365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3EB6E9D">
                <wp:simplePos x="0" y="0"/>
                <wp:positionH relativeFrom="margin">
                  <wp:align>left</wp:align>
                </wp:positionH>
                <wp:positionV relativeFrom="page">
                  <wp:posOffset>2943225</wp:posOffset>
                </wp:positionV>
                <wp:extent cx="2560955" cy="2822713"/>
                <wp:effectExtent l="0" t="0" r="10795" b="1587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822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D700A" w14:textId="1141D576" w:rsidR="006165C0" w:rsidRDefault="006165C0" w:rsidP="002314C4">
                            <w:pPr>
                              <w:pStyle w:val="a5"/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</w:t>
                            </w:r>
                            <w:r w:rsidR="00F442A7">
                              <w:rPr>
                                <w:szCs w:val="28"/>
                              </w:rPr>
                              <w:br/>
                            </w:r>
                            <w:r>
                              <w:rPr>
                                <w:szCs w:val="28"/>
                              </w:rPr>
                              <w:t xml:space="preserve">в постановление администрации </w:t>
                            </w:r>
                            <w:r w:rsidRPr="006165C0">
                              <w:rPr>
                                <w:szCs w:val="28"/>
                              </w:rPr>
                              <w:t xml:space="preserve">Пермского муниципального округа Пермского края от </w:t>
                            </w:r>
                            <w:r w:rsidR="002314C4">
                              <w:rPr>
                                <w:szCs w:val="28"/>
                              </w:rPr>
                              <w:t>01</w:t>
                            </w:r>
                            <w:r w:rsidRPr="006165C0">
                              <w:rPr>
                                <w:szCs w:val="28"/>
                              </w:rPr>
                              <w:t xml:space="preserve"> </w:t>
                            </w:r>
                            <w:r w:rsidR="002314C4">
                              <w:rPr>
                                <w:szCs w:val="28"/>
                              </w:rPr>
                              <w:t>июля</w:t>
                            </w:r>
                            <w:r w:rsidRPr="006165C0">
                              <w:rPr>
                                <w:szCs w:val="28"/>
                              </w:rPr>
                              <w:t xml:space="preserve"> 202</w:t>
                            </w:r>
                            <w:r w:rsidR="002314C4">
                              <w:rPr>
                                <w:szCs w:val="28"/>
                              </w:rPr>
                              <w:t>5</w:t>
                            </w:r>
                            <w:r w:rsidRPr="006165C0">
                              <w:rPr>
                                <w:szCs w:val="28"/>
                              </w:rPr>
                              <w:t xml:space="preserve"> г.  № </w:t>
                            </w:r>
                            <w:r>
                              <w:rPr>
                                <w:szCs w:val="28"/>
                              </w:rPr>
                              <w:t>299-202</w:t>
                            </w:r>
                            <w:r w:rsidR="002314C4">
                              <w:rPr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Cs w:val="28"/>
                              </w:rPr>
                              <w:t>-01-05.С-</w:t>
                            </w:r>
                            <w:r w:rsidR="002314C4">
                              <w:rPr>
                                <w:szCs w:val="28"/>
                              </w:rPr>
                              <w:t>312</w:t>
                            </w:r>
                            <w:r>
                              <w:rPr>
                                <w:szCs w:val="28"/>
                              </w:rPr>
                              <w:t xml:space="preserve"> «</w:t>
                            </w:r>
                            <w:r>
                              <w:t>Об у</w:t>
                            </w:r>
                            <w:r w:rsidR="002314C4">
                              <w:t xml:space="preserve">тверждении </w:t>
                            </w:r>
                            <w:r w:rsidRPr="00A5217F">
                              <w:t xml:space="preserve">Порядка </w:t>
                            </w:r>
                            <w:r w:rsidR="00F442A7">
                              <w:br/>
                            </w:r>
                            <w:r w:rsidR="002314C4">
                              <w:t xml:space="preserve">по предоставлению единовременной денежной выплаты гражданам, оказавшим содействие </w:t>
                            </w:r>
                            <w:r w:rsidR="00F442A7">
                              <w:br/>
                            </w:r>
                            <w:r w:rsidR="002314C4">
                              <w:t xml:space="preserve">в привлечении граждан </w:t>
                            </w:r>
                            <w:r w:rsidR="00F442A7">
                              <w:br/>
                            </w:r>
                            <w:r w:rsidR="002314C4">
                              <w:t xml:space="preserve">к заключению контракта </w:t>
                            </w:r>
                            <w:r w:rsidR="00F442A7">
                              <w:br/>
                            </w:r>
                            <w:r w:rsidR="002314C4">
                              <w:t xml:space="preserve">о прохождении военной службы в Вооруженных </w:t>
                            </w:r>
                            <w:r w:rsidR="00F442A7">
                              <w:br/>
                            </w:r>
                            <w:r w:rsidR="002314C4">
                              <w:t>Силах Российской Федерации</w:t>
                            </w:r>
                            <w:r>
                              <w:t xml:space="preserve">» </w:t>
                            </w:r>
                          </w:p>
                          <w:p w14:paraId="1307AF0B" w14:textId="79CFDD43" w:rsidR="00CA1CFD" w:rsidRPr="00293801" w:rsidRDefault="00CA1CFD" w:rsidP="006165C0">
                            <w:pPr>
                              <w:pStyle w:val="ConsPlusTitle"/>
                              <w:spacing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31.75pt;width:201.65pt;height:222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b1MrAIAAKo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" filled="f" stroked="f">
                <v:textbox inset="0,0,0,0">
                  <w:txbxContent>
                    <w:p w14:paraId="144D700A" w14:textId="1141D576" w:rsidR="006165C0" w:rsidRDefault="006165C0" w:rsidP="002314C4">
                      <w:pPr>
                        <w:pStyle w:val="a5"/>
                      </w:pPr>
                      <w:r>
                        <w:rPr>
                          <w:szCs w:val="28"/>
                        </w:rPr>
                        <w:t xml:space="preserve">О внесении изменений </w:t>
                      </w:r>
                      <w:r w:rsidR="00F442A7">
                        <w:rPr>
                          <w:szCs w:val="28"/>
                        </w:rPr>
                        <w:br/>
                      </w:r>
                      <w:r>
                        <w:rPr>
                          <w:szCs w:val="28"/>
                        </w:rPr>
                        <w:t xml:space="preserve">в постановление администрации </w:t>
                      </w:r>
                      <w:r w:rsidRPr="006165C0">
                        <w:rPr>
                          <w:szCs w:val="28"/>
                        </w:rPr>
                        <w:t xml:space="preserve">Пермского муниципального округа Пермского края от </w:t>
                      </w:r>
                      <w:r w:rsidR="002314C4">
                        <w:rPr>
                          <w:szCs w:val="28"/>
                        </w:rPr>
                        <w:t>01</w:t>
                      </w:r>
                      <w:r w:rsidRPr="006165C0">
                        <w:rPr>
                          <w:szCs w:val="28"/>
                        </w:rPr>
                        <w:t xml:space="preserve"> </w:t>
                      </w:r>
                      <w:r w:rsidR="002314C4">
                        <w:rPr>
                          <w:szCs w:val="28"/>
                        </w:rPr>
                        <w:t>июля</w:t>
                      </w:r>
                      <w:r w:rsidRPr="006165C0">
                        <w:rPr>
                          <w:szCs w:val="28"/>
                        </w:rPr>
                        <w:t xml:space="preserve"> 202</w:t>
                      </w:r>
                      <w:r w:rsidR="002314C4">
                        <w:rPr>
                          <w:szCs w:val="28"/>
                        </w:rPr>
                        <w:t>5</w:t>
                      </w:r>
                      <w:r w:rsidRPr="006165C0">
                        <w:rPr>
                          <w:szCs w:val="28"/>
                        </w:rPr>
                        <w:t xml:space="preserve"> г.  № </w:t>
                      </w:r>
                      <w:r>
                        <w:rPr>
                          <w:szCs w:val="28"/>
                        </w:rPr>
                        <w:t>299-202</w:t>
                      </w:r>
                      <w:r w:rsidR="002314C4">
                        <w:rPr>
                          <w:szCs w:val="28"/>
                        </w:rPr>
                        <w:t>5</w:t>
                      </w:r>
                      <w:r>
                        <w:rPr>
                          <w:szCs w:val="28"/>
                        </w:rPr>
                        <w:t>-01-</w:t>
                      </w:r>
                      <w:proofErr w:type="spellStart"/>
                      <w:r>
                        <w:rPr>
                          <w:szCs w:val="28"/>
                        </w:rPr>
                        <w:t>05.С</w:t>
                      </w:r>
                      <w:proofErr w:type="spellEnd"/>
                      <w:r>
                        <w:rPr>
                          <w:szCs w:val="28"/>
                        </w:rPr>
                        <w:t>-</w:t>
                      </w:r>
                      <w:r w:rsidR="002314C4">
                        <w:rPr>
                          <w:szCs w:val="28"/>
                        </w:rPr>
                        <w:t>312</w:t>
                      </w:r>
                      <w:r>
                        <w:rPr>
                          <w:szCs w:val="28"/>
                        </w:rPr>
                        <w:t xml:space="preserve"> «</w:t>
                      </w:r>
                      <w:r>
                        <w:t>Об у</w:t>
                      </w:r>
                      <w:r w:rsidR="002314C4">
                        <w:t xml:space="preserve">тверждении </w:t>
                      </w:r>
                      <w:r w:rsidRPr="00A5217F">
                        <w:t xml:space="preserve">Порядка </w:t>
                      </w:r>
                      <w:r w:rsidR="00F442A7">
                        <w:br/>
                      </w:r>
                      <w:r w:rsidR="002314C4">
                        <w:t xml:space="preserve">по предоставлению единовременной денежной выплаты гражданам, оказавшим содействие </w:t>
                      </w:r>
                      <w:r w:rsidR="00F442A7">
                        <w:br/>
                      </w:r>
                      <w:r w:rsidR="002314C4">
                        <w:t xml:space="preserve">в привлечении граждан </w:t>
                      </w:r>
                      <w:r w:rsidR="00F442A7">
                        <w:br/>
                      </w:r>
                      <w:r w:rsidR="002314C4">
                        <w:t xml:space="preserve">к заключению контракта </w:t>
                      </w:r>
                      <w:r w:rsidR="00F442A7">
                        <w:br/>
                      </w:r>
                      <w:r w:rsidR="002314C4">
                        <w:t xml:space="preserve">о прохождении военной службы в Вооруженных </w:t>
                      </w:r>
                      <w:r w:rsidR="00F442A7">
                        <w:br/>
                      </w:r>
                      <w:r w:rsidR="002314C4">
                        <w:t>Силах Российской Федерации</w:t>
                      </w:r>
                      <w:r>
                        <w:t xml:space="preserve">» </w:t>
                      </w:r>
                    </w:p>
                    <w:p w14:paraId="1307AF0B" w14:textId="79CFDD43" w:rsidR="00CA1CFD" w:rsidRPr="00293801" w:rsidRDefault="00CA1CFD" w:rsidP="006165C0">
                      <w:pPr>
                        <w:pStyle w:val="ConsPlusTitle"/>
                        <w:spacing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B4365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536C0297">
                <wp:simplePos x="0" y="0"/>
                <wp:positionH relativeFrom="page">
                  <wp:posOffset>1609726</wp:posOffset>
                </wp:positionH>
                <wp:positionV relativeFrom="page">
                  <wp:posOffset>2181225</wp:posOffset>
                </wp:positionV>
                <wp:extent cx="1535430" cy="255270"/>
                <wp:effectExtent l="0" t="0" r="762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6.75pt;margin-top:171.75pt;width:120.9pt;height:2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4365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4CCE009F">
            <wp:simplePos x="0" y="0"/>
            <wp:positionH relativeFrom="margin">
              <wp:align>left</wp:align>
            </wp:positionH>
            <wp:positionV relativeFrom="page">
              <wp:posOffset>282575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9996C" w14:textId="77777777" w:rsidR="00293801" w:rsidRDefault="00293801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</w:p>
    <w:p w14:paraId="14D00F7C" w14:textId="77777777" w:rsidR="000C1095" w:rsidRPr="000C1095" w:rsidRDefault="000C1095" w:rsidP="000C1095">
      <w:pPr>
        <w:pStyle w:val="a6"/>
      </w:pPr>
    </w:p>
    <w:p w14:paraId="5F72BC7C" w14:textId="77777777" w:rsidR="006165C0" w:rsidRDefault="006165C0" w:rsidP="0029380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0E58B3E4" w14:textId="77777777" w:rsidR="006165C0" w:rsidRDefault="006165C0" w:rsidP="0029380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4042CBF4" w14:textId="77777777" w:rsidR="006165C0" w:rsidRDefault="006165C0" w:rsidP="0029380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0413F505" w14:textId="61492889" w:rsidR="00112E95" w:rsidRPr="00EC39A9" w:rsidRDefault="00112E95" w:rsidP="00112E95">
      <w:pPr>
        <w:spacing w:before="240"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C39A9">
        <w:rPr>
          <w:color w:val="000000"/>
          <w:sz w:val="28"/>
          <w:szCs w:val="28"/>
          <w:shd w:val="clear" w:color="auto" w:fill="FFFFFF"/>
        </w:rPr>
        <w:t>В соответс</w:t>
      </w:r>
      <w:bookmarkStart w:id="0" w:name="_GoBack"/>
      <w:bookmarkEnd w:id="0"/>
      <w:r w:rsidRPr="00EC39A9">
        <w:rPr>
          <w:color w:val="000000"/>
          <w:sz w:val="28"/>
          <w:szCs w:val="28"/>
          <w:shd w:val="clear" w:color="auto" w:fill="FFFFFF"/>
        </w:rPr>
        <w:t>твии с пунктом 6 части 2 статьи 30 Устава Пермского муниципального округа Пермского края</w:t>
      </w:r>
      <w:r w:rsidR="002F7E13">
        <w:rPr>
          <w:color w:val="000000"/>
          <w:sz w:val="28"/>
          <w:szCs w:val="28"/>
          <w:shd w:val="clear" w:color="auto" w:fill="FFFFFF"/>
        </w:rPr>
        <w:t xml:space="preserve">, </w:t>
      </w:r>
      <w:r w:rsidR="002F7E13" w:rsidRPr="007D7B30">
        <w:rPr>
          <w:sz w:val="28"/>
          <w:szCs w:val="28"/>
        </w:rPr>
        <w:t>решени</w:t>
      </w:r>
      <w:r w:rsidR="002F7E13">
        <w:rPr>
          <w:sz w:val="28"/>
          <w:szCs w:val="28"/>
        </w:rPr>
        <w:t>ем</w:t>
      </w:r>
      <w:r w:rsidR="002F7E13" w:rsidRPr="007D7B30">
        <w:rPr>
          <w:sz w:val="28"/>
          <w:szCs w:val="28"/>
        </w:rPr>
        <w:t xml:space="preserve"> Думы Пермского муниципального округа Пермского края от 2</w:t>
      </w:r>
      <w:r w:rsidR="002F7E13">
        <w:rPr>
          <w:sz w:val="28"/>
          <w:szCs w:val="28"/>
        </w:rPr>
        <w:t>6</w:t>
      </w:r>
      <w:r w:rsidR="002F7E13" w:rsidRPr="007D7B30">
        <w:rPr>
          <w:sz w:val="28"/>
          <w:szCs w:val="28"/>
        </w:rPr>
        <w:t xml:space="preserve"> </w:t>
      </w:r>
      <w:r w:rsidR="002F7E13">
        <w:rPr>
          <w:sz w:val="28"/>
          <w:szCs w:val="28"/>
        </w:rPr>
        <w:t>июня</w:t>
      </w:r>
      <w:r w:rsidR="002F7E13" w:rsidRPr="007D7B30">
        <w:rPr>
          <w:sz w:val="28"/>
          <w:szCs w:val="28"/>
        </w:rPr>
        <w:t xml:space="preserve"> 202</w:t>
      </w:r>
      <w:r w:rsidR="002F7E13">
        <w:rPr>
          <w:sz w:val="28"/>
          <w:szCs w:val="28"/>
        </w:rPr>
        <w:t>5</w:t>
      </w:r>
      <w:r w:rsidR="002F7E13" w:rsidRPr="007D7B30">
        <w:rPr>
          <w:sz w:val="28"/>
          <w:szCs w:val="28"/>
        </w:rPr>
        <w:t xml:space="preserve"> г. № </w:t>
      </w:r>
      <w:r w:rsidR="002F7E13">
        <w:rPr>
          <w:sz w:val="28"/>
          <w:szCs w:val="28"/>
        </w:rPr>
        <w:t>416</w:t>
      </w:r>
      <w:r w:rsidR="002F7E13" w:rsidRPr="007D7B30">
        <w:rPr>
          <w:sz w:val="28"/>
          <w:szCs w:val="28"/>
        </w:rPr>
        <w:t xml:space="preserve"> </w:t>
      </w:r>
      <w:r w:rsidR="00F442A7">
        <w:rPr>
          <w:sz w:val="28"/>
          <w:szCs w:val="28"/>
        </w:rPr>
        <w:br/>
      </w:r>
      <w:r w:rsidR="002F7E13" w:rsidRPr="007D7B30">
        <w:rPr>
          <w:sz w:val="28"/>
          <w:szCs w:val="28"/>
        </w:rPr>
        <w:t xml:space="preserve">«Об установлении расходного обязательства Пермского муниципального округа Пермского края по предоставлению единовременной денежной выплаты гражданам, оказавшим содействие в привлечении граждан к заключению контракта о прохождении военной службы в Вооруженных Силах Российской Федерации» </w:t>
      </w:r>
    </w:p>
    <w:p w14:paraId="0CAB6D2D" w14:textId="77777777" w:rsidR="00112E95" w:rsidRPr="00EC39A9" w:rsidRDefault="00112E95" w:rsidP="00112E9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C39A9">
        <w:rPr>
          <w:rFonts w:eastAsia="Batang"/>
          <w:color w:val="000000"/>
          <w:sz w:val="28"/>
          <w:szCs w:val="28"/>
        </w:rPr>
        <w:t xml:space="preserve">администрация </w:t>
      </w:r>
      <w:bookmarkStart w:id="1" w:name="_Hlk141690508"/>
      <w:r w:rsidRPr="00EC39A9">
        <w:rPr>
          <w:rFonts w:eastAsia="Batang"/>
          <w:color w:val="000000"/>
          <w:sz w:val="28"/>
          <w:szCs w:val="28"/>
        </w:rPr>
        <w:t xml:space="preserve">Пермского муниципального </w:t>
      </w:r>
      <w:bookmarkStart w:id="2" w:name="_Hlk141691132"/>
      <w:r w:rsidRPr="00EC39A9">
        <w:rPr>
          <w:rFonts w:eastAsia="Batang"/>
          <w:color w:val="000000"/>
          <w:sz w:val="28"/>
          <w:szCs w:val="28"/>
        </w:rPr>
        <w:t xml:space="preserve">округа Пермского края </w:t>
      </w:r>
      <w:bookmarkEnd w:id="1"/>
      <w:bookmarkEnd w:id="2"/>
      <w:r w:rsidRPr="00EC39A9">
        <w:rPr>
          <w:rFonts w:eastAsia="Batang"/>
          <w:color w:val="000000"/>
          <w:sz w:val="28"/>
          <w:szCs w:val="28"/>
        </w:rPr>
        <w:t>ПОСТАНОВЛЯЕТ</w:t>
      </w:r>
      <w:r w:rsidRPr="00EC39A9">
        <w:rPr>
          <w:color w:val="000000"/>
          <w:sz w:val="28"/>
          <w:szCs w:val="28"/>
        </w:rPr>
        <w:t>:</w:t>
      </w:r>
    </w:p>
    <w:p w14:paraId="3E78656E" w14:textId="184C887B" w:rsidR="002314C4" w:rsidRPr="002314C4" w:rsidRDefault="00112E95" w:rsidP="00F442A7">
      <w:pPr>
        <w:pStyle w:val="af2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rFonts w:eastAsia="Batang"/>
          <w:sz w:val="28"/>
          <w:szCs w:val="28"/>
        </w:rPr>
      </w:pPr>
      <w:r w:rsidRPr="002314C4">
        <w:rPr>
          <w:color w:val="000000"/>
          <w:sz w:val="28"/>
          <w:szCs w:val="28"/>
        </w:rPr>
        <w:t xml:space="preserve">Внести в </w:t>
      </w:r>
      <w:r w:rsidR="002314C4">
        <w:rPr>
          <w:color w:val="000000"/>
          <w:sz w:val="28"/>
          <w:szCs w:val="28"/>
        </w:rPr>
        <w:t xml:space="preserve">пункт 2 </w:t>
      </w:r>
      <w:r w:rsidR="002314C4" w:rsidRPr="002314C4">
        <w:rPr>
          <w:color w:val="000000"/>
          <w:sz w:val="28"/>
          <w:szCs w:val="28"/>
        </w:rPr>
        <w:t>Поряд</w:t>
      </w:r>
      <w:r w:rsidR="002314C4">
        <w:rPr>
          <w:color w:val="000000"/>
          <w:sz w:val="28"/>
          <w:szCs w:val="28"/>
        </w:rPr>
        <w:t>ка</w:t>
      </w:r>
      <w:r w:rsidRPr="002314C4">
        <w:rPr>
          <w:color w:val="000000"/>
          <w:sz w:val="28"/>
          <w:szCs w:val="28"/>
        </w:rPr>
        <w:t xml:space="preserve"> </w:t>
      </w:r>
      <w:r w:rsidR="002314C4" w:rsidRPr="002314C4">
        <w:rPr>
          <w:color w:val="000000"/>
          <w:sz w:val="28"/>
          <w:szCs w:val="28"/>
        </w:rPr>
        <w:t xml:space="preserve">по предоставлению единовременной денежной выплаты гражданам, оказавшим содействие в привлечении граждан к заключению контракта о прохождении военной службы </w:t>
      </w:r>
      <w:r w:rsidR="00F442A7">
        <w:rPr>
          <w:color w:val="000000"/>
          <w:sz w:val="28"/>
          <w:szCs w:val="28"/>
        </w:rPr>
        <w:br/>
      </w:r>
      <w:r w:rsidR="002314C4" w:rsidRPr="002314C4">
        <w:rPr>
          <w:color w:val="000000"/>
          <w:sz w:val="28"/>
          <w:szCs w:val="28"/>
        </w:rPr>
        <w:t>в Вооруженных Силах Российской Федерации</w:t>
      </w:r>
      <w:r w:rsidRPr="002314C4">
        <w:rPr>
          <w:sz w:val="28"/>
          <w:szCs w:val="28"/>
        </w:rPr>
        <w:t>, утвержденн</w:t>
      </w:r>
      <w:bookmarkStart w:id="3" w:name="_Hlk210142703"/>
      <w:r w:rsidR="00F442A7">
        <w:rPr>
          <w:sz w:val="28"/>
          <w:szCs w:val="28"/>
        </w:rPr>
        <w:t xml:space="preserve">ого </w:t>
      </w:r>
      <w:r w:rsidRPr="002314C4">
        <w:rPr>
          <w:sz w:val="28"/>
          <w:szCs w:val="28"/>
        </w:rPr>
        <w:t>постановлением администрации Пермского муниципального округа Пермского края от  </w:t>
      </w:r>
      <w:r w:rsidR="002314C4" w:rsidRPr="002314C4">
        <w:rPr>
          <w:sz w:val="28"/>
          <w:szCs w:val="28"/>
        </w:rPr>
        <w:t>01</w:t>
      </w:r>
      <w:r w:rsidRPr="002314C4">
        <w:rPr>
          <w:sz w:val="28"/>
          <w:szCs w:val="28"/>
        </w:rPr>
        <w:t> </w:t>
      </w:r>
      <w:r w:rsidR="002314C4" w:rsidRPr="002314C4">
        <w:rPr>
          <w:sz w:val="28"/>
          <w:szCs w:val="28"/>
        </w:rPr>
        <w:t>июля</w:t>
      </w:r>
      <w:r w:rsidRPr="002314C4">
        <w:rPr>
          <w:sz w:val="28"/>
          <w:szCs w:val="28"/>
        </w:rPr>
        <w:t xml:space="preserve"> 202</w:t>
      </w:r>
      <w:r w:rsidR="002314C4" w:rsidRPr="002314C4">
        <w:rPr>
          <w:sz w:val="28"/>
          <w:szCs w:val="28"/>
        </w:rPr>
        <w:t>5</w:t>
      </w:r>
      <w:r w:rsidRPr="002314C4">
        <w:rPr>
          <w:sz w:val="28"/>
          <w:szCs w:val="28"/>
        </w:rPr>
        <w:t xml:space="preserve"> г. № 299-202</w:t>
      </w:r>
      <w:r w:rsidR="002314C4" w:rsidRPr="002314C4">
        <w:rPr>
          <w:sz w:val="28"/>
          <w:szCs w:val="28"/>
        </w:rPr>
        <w:t>5</w:t>
      </w:r>
      <w:r w:rsidRPr="002314C4">
        <w:rPr>
          <w:sz w:val="28"/>
          <w:szCs w:val="28"/>
        </w:rPr>
        <w:t>-01-05.С-</w:t>
      </w:r>
      <w:bookmarkEnd w:id="3"/>
      <w:r w:rsidR="002314C4" w:rsidRPr="002314C4">
        <w:rPr>
          <w:sz w:val="28"/>
          <w:szCs w:val="28"/>
        </w:rPr>
        <w:t>312</w:t>
      </w:r>
      <w:r w:rsidR="002314C4">
        <w:rPr>
          <w:sz w:val="28"/>
          <w:szCs w:val="28"/>
        </w:rPr>
        <w:t xml:space="preserve">, </w:t>
      </w:r>
      <w:r w:rsidR="002314C4" w:rsidRPr="002314C4">
        <w:rPr>
          <w:color w:val="000000"/>
          <w:sz w:val="28"/>
          <w:szCs w:val="28"/>
        </w:rPr>
        <w:t xml:space="preserve">изменение, дополнив его после слов «зарегистрированных по месту жительства </w:t>
      </w:r>
      <w:r w:rsidR="00F442A7">
        <w:rPr>
          <w:color w:val="000000"/>
          <w:sz w:val="28"/>
          <w:szCs w:val="28"/>
        </w:rPr>
        <w:br/>
      </w:r>
      <w:r w:rsidR="002314C4" w:rsidRPr="002314C4">
        <w:rPr>
          <w:color w:val="000000"/>
          <w:sz w:val="28"/>
          <w:szCs w:val="28"/>
        </w:rPr>
        <w:t>на территории иных субъектов Российской Федерации</w:t>
      </w:r>
      <w:proofErr w:type="gramStart"/>
      <w:r w:rsidR="002314C4" w:rsidRPr="002314C4">
        <w:rPr>
          <w:color w:val="000000"/>
          <w:sz w:val="28"/>
          <w:szCs w:val="28"/>
        </w:rPr>
        <w:t>,»</w:t>
      </w:r>
      <w:proofErr w:type="gramEnd"/>
      <w:r w:rsidR="002314C4" w:rsidRPr="002314C4">
        <w:rPr>
          <w:color w:val="000000"/>
          <w:sz w:val="28"/>
          <w:szCs w:val="28"/>
        </w:rPr>
        <w:t xml:space="preserve"> словами </w:t>
      </w:r>
      <w:r w:rsidR="002314C4" w:rsidRPr="002314C4">
        <w:rPr>
          <w:color w:val="000000"/>
          <w:sz w:val="28"/>
          <w:szCs w:val="28"/>
        </w:rPr>
        <w:lastRenderedPageBreak/>
        <w:t>«зарегистрированных по месту пребывания на территории иных субъектов Российской Федерации, но не имеющих постоянную регистрацию по месту жительства на территории Пермского края</w:t>
      </w:r>
      <w:proofErr w:type="gramStart"/>
      <w:r w:rsidR="002314C4" w:rsidRPr="002314C4">
        <w:rPr>
          <w:color w:val="000000"/>
          <w:sz w:val="28"/>
          <w:szCs w:val="28"/>
        </w:rPr>
        <w:t>,»</w:t>
      </w:r>
      <w:proofErr w:type="gramEnd"/>
      <w:r w:rsidR="002314C4" w:rsidRPr="002314C4">
        <w:rPr>
          <w:color w:val="000000"/>
          <w:sz w:val="28"/>
          <w:szCs w:val="28"/>
        </w:rPr>
        <w:t>.</w:t>
      </w:r>
    </w:p>
    <w:p w14:paraId="36139E48" w14:textId="1A4E1D41" w:rsidR="007B4365" w:rsidRPr="007B4365" w:rsidRDefault="007B4365" w:rsidP="007B4365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7B4365">
        <w:rPr>
          <w:b w:val="0"/>
          <w:szCs w:val="28"/>
        </w:rPr>
        <w:t>2.</w:t>
      </w:r>
      <w:r w:rsidR="000C1095">
        <w:rPr>
          <w:b w:val="0"/>
          <w:szCs w:val="28"/>
        </w:rPr>
        <w:t>  </w:t>
      </w:r>
      <w:r w:rsidRPr="007B4365">
        <w:rPr>
          <w:b w:val="0"/>
          <w:szCs w:val="28"/>
        </w:rPr>
        <w:t xml:space="preserve">Настоящее постановление опубликовать в бюллетене муниципального образования «Пермский муниципальный округ» </w:t>
      </w:r>
      <w:r w:rsidR="000C1095">
        <w:rPr>
          <w:b w:val="0"/>
          <w:szCs w:val="28"/>
        </w:rPr>
        <w:br/>
      </w:r>
      <w:r w:rsidRPr="007B4365">
        <w:rPr>
          <w:b w:val="0"/>
          <w:szCs w:val="28"/>
        </w:rPr>
        <w:t xml:space="preserve">и разместить на официальном сайте Пермского муниципального округа </w:t>
      </w:r>
      <w:r w:rsidR="000C1095">
        <w:rPr>
          <w:b w:val="0"/>
          <w:szCs w:val="28"/>
        </w:rPr>
        <w:br/>
      </w:r>
      <w:r w:rsidRPr="007B4365">
        <w:rPr>
          <w:b w:val="0"/>
          <w:szCs w:val="28"/>
        </w:rPr>
        <w:t xml:space="preserve">в информационно-телекоммуникационной сети Интернет (www.permokrug.ru).  </w:t>
      </w:r>
    </w:p>
    <w:p w14:paraId="3D136326" w14:textId="4B1C99AB" w:rsidR="000C1095" w:rsidRPr="00F442A7" w:rsidRDefault="000C1095" w:rsidP="00F442A7">
      <w:pPr>
        <w:pStyle w:val="a5"/>
        <w:spacing w:after="144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3.  </w:t>
      </w:r>
      <w:r w:rsidR="007B4365" w:rsidRPr="007B4365">
        <w:rPr>
          <w:b w:val="0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</w:t>
      </w:r>
      <w:r w:rsidR="007B4365" w:rsidRPr="00A71A6E">
        <w:rPr>
          <w:b w:val="0"/>
          <w:szCs w:val="28"/>
        </w:rPr>
        <w:t xml:space="preserve">возникшие </w:t>
      </w:r>
      <w:r>
        <w:rPr>
          <w:b w:val="0"/>
          <w:szCs w:val="28"/>
        </w:rPr>
        <w:br/>
      </w:r>
      <w:r w:rsidR="007B4365" w:rsidRPr="00A71A6E">
        <w:rPr>
          <w:b w:val="0"/>
          <w:szCs w:val="28"/>
        </w:rPr>
        <w:t xml:space="preserve">с </w:t>
      </w:r>
      <w:r w:rsidR="00A71A6E" w:rsidRPr="00A71A6E">
        <w:rPr>
          <w:b w:val="0"/>
          <w:szCs w:val="28"/>
        </w:rPr>
        <w:t>2</w:t>
      </w:r>
      <w:r w:rsidR="006A3030">
        <w:rPr>
          <w:b w:val="0"/>
          <w:szCs w:val="28"/>
        </w:rPr>
        <w:t>6</w:t>
      </w:r>
      <w:r w:rsidR="007B4365" w:rsidRPr="00A71A6E">
        <w:rPr>
          <w:b w:val="0"/>
          <w:szCs w:val="28"/>
        </w:rPr>
        <w:t xml:space="preserve"> </w:t>
      </w:r>
      <w:r w:rsidR="006A3030">
        <w:rPr>
          <w:b w:val="0"/>
          <w:szCs w:val="28"/>
        </w:rPr>
        <w:t>июн</w:t>
      </w:r>
      <w:r w:rsidR="00292B63">
        <w:rPr>
          <w:b w:val="0"/>
          <w:szCs w:val="28"/>
        </w:rPr>
        <w:t>я</w:t>
      </w:r>
      <w:r w:rsidR="007B4365" w:rsidRPr="00A71A6E">
        <w:rPr>
          <w:b w:val="0"/>
          <w:szCs w:val="28"/>
        </w:rPr>
        <w:t xml:space="preserve"> 202</w:t>
      </w:r>
      <w:r w:rsidR="00A71A6E" w:rsidRPr="00A71A6E">
        <w:rPr>
          <w:b w:val="0"/>
          <w:szCs w:val="28"/>
        </w:rPr>
        <w:t>5</w:t>
      </w:r>
      <w:r w:rsidR="007B4365" w:rsidRPr="00A71A6E">
        <w:rPr>
          <w:b w:val="0"/>
          <w:szCs w:val="28"/>
        </w:rPr>
        <w:t xml:space="preserve"> г.</w:t>
      </w:r>
      <w:r w:rsidR="007B4365" w:rsidRPr="007B4365">
        <w:rPr>
          <w:b w:val="0"/>
          <w:szCs w:val="28"/>
        </w:rPr>
        <w:t xml:space="preserve"> </w:t>
      </w:r>
    </w:p>
    <w:p w14:paraId="34E78DC8" w14:textId="350915B2" w:rsidR="00BE05A7" w:rsidRDefault="00BE05A7" w:rsidP="00BE05A7">
      <w:pPr>
        <w:tabs>
          <w:tab w:val="right" w:pos="963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 О.Н. Андрианова</w:t>
      </w:r>
    </w:p>
    <w:p w14:paraId="3CE8386D" w14:textId="68723D44" w:rsidR="007B4365" w:rsidRDefault="007B4365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01A559C2" w14:textId="2C72341E" w:rsidR="007B4365" w:rsidRDefault="007B4365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581311D9" w14:textId="70E10C0F" w:rsidR="007B4365" w:rsidRDefault="007B4365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04987D03" w14:textId="77777777" w:rsidR="00D302DA" w:rsidRDefault="00D302DA" w:rsidP="007B4365">
      <w:pPr>
        <w:tabs>
          <w:tab w:val="right" w:pos="9639"/>
        </w:tabs>
        <w:spacing w:line="300" w:lineRule="exact"/>
        <w:jc w:val="both"/>
        <w:rPr>
          <w:sz w:val="28"/>
          <w:szCs w:val="28"/>
        </w:rPr>
      </w:pPr>
    </w:p>
    <w:p w14:paraId="5CBD057A" w14:textId="1CE2E532" w:rsidR="00CA1CFD" w:rsidRPr="009A3389" w:rsidRDefault="00CA1CFD" w:rsidP="0007217C">
      <w:pPr>
        <w:rPr>
          <w:b/>
          <w:sz w:val="2"/>
          <w:szCs w:val="2"/>
        </w:rPr>
      </w:pPr>
    </w:p>
    <w:sectPr w:rsidR="00CA1CFD" w:rsidRPr="009A3389" w:rsidSect="009A3389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91ADC" w14:textId="77777777" w:rsidR="000356EC" w:rsidRDefault="000356EC">
      <w:r>
        <w:separator/>
      </w:r>
    </w:p>
  </w:endnote>
  <w:endnote w:type="continuationSeparator" w:id="0">
    <w:p w14:paraId="69A46589" w14:textId="77777777" w:rsidR="000356EC" w:rsidRDefault="0003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EC9CF" w14:textId="77777777" w:rsidR="000356EC" w:rsidRDefault="000356EC">
      <w:r>
        <w:separator/>
      </w:r>
    </w:p>
  </w:footnote>
  <w:footnote w:type="continuationSeparator" w:id="0">
    <w:p w14:paraId="316D69C2" w14:textId="77777777" w:rsidR="000356EC" w:rsidRDefault="00035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21219FDD" w14:textId="77777777" w:rsidR="003F2543" w:rsidRDefault="003F25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072463"/>
      <w:docPartObj>
        <w:docPartGallery w:val="Page Numbers (Top of Page)"/>
        <w:docPartUnique/>
      </w:docPartObj>
    </w:sdtPr>
    <w:sdtEndPr/>
    <w:sdtContent>
      <w:p w14:paraId="38310FA3" w14:textId="05EF9174" w:rsidR="00F442A7" w:rsidRDefault="00F442A7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438">
          <w:rPr>
            <w:noProof/>
          </w:rPr>
          <w:t>2</w:t>
        </w:r>
        <w:r>
          <w:fldChar w:fldCharType="end"/>
        </w:r>
      </w:p>
    </w:sdtContent>
  </w:sdt>
  <w:p w14:paraId="0B58BF50" w14:textId="77777777" w:rsidR="003F2543" w:rsidRPr="0007217C" w:rsidRDefault="003F2543" w:rsidP="0007217C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8E2"/>
    <w:multiLevelType w:val="hybridMultilevel"/>
    <w:tmpl w:val="894E1806"/>
    <w:lvl w:ilvl="0" w:tplc="029EC96A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36D9"/>
    <w:rsid w:val="000356EC"/>
    <w:rsid w:val="000534D3"/>
    <w:rsid w:val="00065FBF"/>
    <w:rsid w:val="0007217C"/>
    <w:rsid w:val="00077FD7"/>
    <w:rsid w:val="000817ED"/>
    <w:rsid w:val="000C1095"/>
    <w:rsid w:val="000C4CD5"/>
    <w:rsid w:val="000C6479"/>
    <w:rsid w:val="000E4728"/>
    <w:rsid w:val="000E66BC"/>
    <w:rsid w:val="000F4254"/>
    <w:rsid w:val="000F5B70"/>
    <w:rsid w:val="00107FC5"/>
    <w:rsid w:val="00112E95"/>
    <w:rsid w:val="0012186D"/>
    <w:rsid w:val="00127BBD"/>
    <w:rsid w:val="0017395B"/>
    <w:rsid w:val="001A2398"/>
    <w:rsid w:val="001A30EF"/>
    <w:rsid w:val="001C545E"/>
    <w:rsid w:val="001D02CD"/>
    <w:rsid w:val="001E268C"/>
    <w:rsid w:val="001E7EA5"/>
    <w:rsid w:val="00203BDC"/>
    <w:rsid w:val="0022560C"/>
    <w:rsid w:val="002314C4"/>
    <w:rsid w:val="002330C4"/>
    <w:rsid w:val="00242B04"/>
    <w:rsid w:val="0024511B"/>
    <w:rsid w:val="00256470"/>
    <w:rsid w:val="002631C4"/>
    <w:rsid w:val="00264438"/>
    <w:rsid w:val="0026551D"/>
    <w:rsid w:val="00292B63"/>
    <w:rsid w:val="00293801"/>
    <w:rsid w:val="002C06E4"/>
    <w:rsid w:val="002F7E13"/>
    <w:rsid w:val="003045B0"/>
    <w:rsid w:val="00306735"/>
    <w:rsid w:val="00365458"/>
    <w:rsid w:val="003739D7"/>
    <w:rsid w:val="003767B6"/>
    <w:rsid w:val="00393A4B"/>
    <w:rsid w:val="003A098E"/>
    <w:rsid w:val="003D797C"/>
    <w:rsid w:val="003E49FB"/>
    <w:rsid w:val="003F2543"/>
    <w:rsid w:val="00414494"/>
    <w:rsid w:val="0041511B"/>
    <w:rsid w:val="0042345A"/>
    <w:rsid w:val="00446796"/>
    <w:rsid w:val="004602E1"/>
    <w:rsid w:val="00467AC4"/>
    <w:rsid w:val="00480BCF"/>
    <w:rsid w:val="00482A25"/>
    <w:rsid w:val="00494D49"/>
    <w:rsid w:val="004A48A4"/>
    <w:rsid w:val="004B00AA"/>
    <w:rsid w:val="004B417F"/>
    <w:rsid w:val="004B602F"/>
    <w:rsid w:val="004B6F5E"/>
    <w:rsid w:val="004D3E2F"/>
    <w:rsid w:val="004E2359"/>
    <w:rsid w:val="004F13E7"/>
    <w:rsid w:val="00506832"/>
    <w:rsid w:val="0051502C"/>
    <w:rsid w:val="0053169A"/>
    <w:rsid w:val="00542E50"/>
    <w:rsid w:val="00571308"/>
    <w:rsid w:val="00572091"/>
    <w:rsid w:val="00576A32"/>
    <w:rsid w:val="00577234"/>
    <w:rsid w:val="005773C2"/>
    <w:rsid w:val="005A20E9"/>
    <w:rsid w:val="005B7C2C"/>
    <w:rsid w:val="005C38F6"/>
    <w:rsid w:val="005F039F"/>
    <w:rsid w:val="006155F3"/>
    <w:rsid w:val="006165C0"/>
    <w:rsid w:val="00621C65"/>
    <w:rsid w:val="006312AA"/>
    <w:rsid w:val="00637B08"/>
    <w:rsid w:val="00662DD7"/>
    <w:rsid w:val="00667A75"/>
    <w:rsid w:val="006A3030"/>
    <w:rsid w:val="006C5CBE"/>
    <w:rsid w:val="006C6E1D"/>
    <w:rsid w:val="006E305E"/>
    <w:rsid w:val="006F2225"/>
    <w:rsid w:val="006F6C51"/>
    <w:rsid w:val="006F7533"/>
    <w:rsid w:val="00702CE8"/>
    <w:rsid w:val="007159F7"/>
    <w:rsid w:val="007168FE"/>
    <w:rsid w:val="00720866"/>
    <w:rsid w:val="00724F66"/>
    <w:rsid w:val="00770598"/>
    <w:rsid w:val="00781A5D"/>
    <w:rsid w:val="00783C73"/>
    <w:rsid w:val="007B4365"/>
    <w:rsid w:val="007B75C5"/>
    <w:rsid w:val="007E4893"/>
    <w:rsid w:val="007E6674"/>
    <w:rsid w:val="008005A0"/>
    <w:rsid w:val="0080203C"/>
    <w:rsid w:val="008127BD"/>
    <w:rsid w:val="008148AA"/>
    <w:rsid w:val="00817ACA"/>
    <w:rsid w:val="008278F3"/>
    <w:rsid w:val="0084436F"/>
    <w:rsid w:val="00856810"/>
    <w:rsid w:val="00860C6F"/>
    <w:rsid w:val="00863DEC"/>
    <w:rsid w:val="00864234"/>
    <w:rsid w:val="00864B75"/>
    <w:rsid w:val="00876C36"/>
    <w:rsid w:val="008816B6"/>
    <w:rsid w:val="00897956"/>
    <w:rsid w:val="008A2D9E"/>
    <w:rsid w:val="008A7643"/>
    <w:rsid w:val="008C1F04"/>
    <w:rsid w:val="008D13AA"/>
    <w:rsid w:val="008E0A39"/>
    <w:rsid w:val="00900A1B"/>
    <w:rsid w:val="00917F89"/>
    <w:rsid w:val="0092233D"/>
    <w:rsid w:val="00933716"/>
    <w:rsid w:val="00974C42"/>
    <w:rsid w:val="00994CCE"/>
    <w:rsid w:val="009A3389"/>
    <w:rsid w:val="009B151F"/>
    <w:rsid w:val="009B5F4B"/>
    <w:rsid w:val="009C4851"/>
    <w:rsid w:val="009D04CB"/>
    <w:rsid w:val="009D7896"/>
    <w:rsid w:val="009E0131"/>
    <w:rsid w:val="009E5B5A"/>
    <w:rsid w:val="00A24E2A"/>
    <w:rsid w:val="00A27406"/>
    <w:rsid w:val="00A30B1A"/>
    <w:rsid w:val="00A3534F"/>
    <w:rsid w:val="00A71A6E"/>
    <w:rsid w:val="00A744FC"/>
    <w:rsid w:val="00A96183"/>
    <w:rsid w:val="00AD79F6"/>
    <w:rsid w:val="00AE14A7"/>
    <w:rsid w:val="00B052D2"/>
    <w:rsid w:val="00B647BA"/>
    <w:rsid w:val="00B931FE"/>
    <w:rsid w:val="00BA3A65"/>
    <w:rsid w:val="00BB6EA3"/>
    <w:rsid w:val="00BC0A61"/>
    <w:rsid w:val="00BC7DBA"/>
    <w:rsid w:val="00BD627B"/>
    <w:rsid w:val="00BE05A7"/>
    <w:rsid w:val="00BF4376"/>
    <w:rsid w:val="00BF6DAF"/>
    <w:rsid w:val="00C26877"/>
    <w:rsid w:val="00C47159"/>
    <w:rsid w:val="00C47DBA"/>
    <w:rsid w:val="00C747D8"/>
    <w:rsid w:val="00C80448"/>
    <w:rsid w:val="00C82110"/>
    <w:rsid w:val="00C9091A"/>
    <w:rsid w:val="00CA1CFD"/>
    <w:rsid w:val="00CB01D0"/>
    <w:rsid w:val="00CB31F5"/>
    <w:rsid w:val="00D0255E"/>
    <w:rsid w:val="00D06D54"/>
    <w:rsid w:val="00D302DA"/>
    <w:rsid w:val="00D45FAB"/>
    <w:rsid w:val="00D660D8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028"/>
    <w:rsid w:val="00E63214"/>
    <w:rsid w:val="00E9346E"/>
    <w:rsid w:val="00E97467"/>
    <w:rsid w:val="00EB7BE3"/>
    <w:rsid w:val="00EF13C6"/>
    <w:rsid w:val="00EF3F35"/>
    <w:rsid w:val="00F0331D"/>
    <w:rsid w:val="00F25EE9"/>
    <w:rsid w:val="00F26E3F"/>
    <w:rsid w:val="00F442A7"/>
    <w:rsid w:val="00F50D50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rsid w:val="00293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7B43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0C10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C109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31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rsid w:val="00293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7B43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0C10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C109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3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A9E858-ADB5-406C-B962-FFFEBAACD08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9D68-DCD1-4F1A-82B1-C150533C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2025-07-01T03:43:00Z</cp:lastPrinted>
  <dcterms:created xsi:type="dcterms:W3CDTF">2025-12-26T03:40:00Z</dcterms:created>
  <dcterms:modified xsi:type="dcterms:W3CDTF">2025-12-26T03:40:00Z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